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6DE23996"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 Our web-based application focuses of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52496836" w:rsidR="00241B65" w:rsidRPr="00653314" w:rsidRDefault="00241B65" w:rsidP="002A27CA">
      <w:pPr>
        <w:spacing w:line="360" w:lineRule="auto"/>
        <w:jc w:val="both"/>
        <w:rPr>
          <w:rFonts w:ascii="Times New Roman" w:hAnsi="Times New Roman"/>
          <w:b/>
          <w:bCs/>
          <w:color w:val="0D0D0D" w:themeColor="text1" w:themeTint="F2"/>
          <w:sz w:val="28"/>
          <w:szCs w:val="28"/>
          <w:u w:val="single"/>
        </w:rPr>
      </w:pPr>
      <w:r w:rsidRPr="00653314">
        <w:rPr>
          <w:rFonts w:ascii="Times New Roman" w:hAnsi="Times New Roman"/>
          <w:b/>
          <w:bCs/>
          <w:color w:val="0D0D0D" w:themeColor="text1" w:themeTint="F2"/>
          <w:sz w:val="28"/>
          <w:szCs w:val="28"/>
          <w:u w:val="single"/>
        </w:rPr>
        <w:t>Existing System</w:t>
      </w:r>
    </w:p>
    <w:p w14:paraId="2E4AC15C" w14:textId="4D50CABE"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proofErr w:type="spellStart"/>
      <w:r w:rsidR="000F6AB7">
        <w:rPr>
          <w:rFonts w:ascii="Times New Roman" w:hAnsi="Times New Roman"/>
          <w:color w:val="0D0D0D" w:themeColor="text1" w:themeTint="F2"/>
          <w:sz w:val="28"/>
          <w:szCs w:val="28"/>
        </w:rPr>
        <w:t>Its</w:t>
      </w:r>
      <w:proofErr w:type="spellEnd"/>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52949147" w:rsidR="00EB2FEF" w:rsidRPr="003B361A" w:rsidRDefault="00EB2FEF" w:rsidP="002A27CA">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49BAB7D3" w:rsidR="001B264E" w:rsidRDefault="003B361A" w:rsidP="001B264E">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77777777" w:rsidR="001B264E" w:rsidRDefault="001B264E">
      <w:pPr>
        <w:spacing w:after="160" w:line="259" w:lineRule="auto"/>
        <w:rPr>
          <w:rFonts w:ascii="Times New Roman" w:hAnsi="Times New Roman"/>
          <w:color w:val="0D0D0D" w:themeColor="text1" w:themeTint="F2"/>
          <w:sz w:val="28"/>
          <w:szCs w:val="28"/>
        </w:rPr>
      </w:pPr>
    </w:p>
    <w:p w14:paraId="569E174A" w14:textId="5E16EE2C" w:rsidR="003B361A" w:rsidRDefault="003B361A" w:rsidP="002A27CA">
      <w:pPr>
        <w:spacing w:line="360" w:lineRule="auto"/>
        <w:jc w:val="both"/>
        <w:rPr>
          <w:rFonts w:ascii="Times New Roman" w:hAnsi="Times New Roman"/>
          <w:b/>
          <w:bCs/>
          <w:color w:val="0D0D0D" w:themeColor="text1" w:themeTint="F2"/>
          <w:sz w:val="28"/>
          <w:szCs w:val="28"/>
          <w:u w:val="single"/>
        </w:rPr>
      </w:pPr>
      <w:r w:rsidRPr="003B361A">
        <w:rPr>
          <w:rFonts w:ascii="Times New Roman" w:hAnsi="Times New Roman"/>
          <w:b/>
          <w:bCs/>
          <w:color w:val="0D0D0D" w:themeColor="text1" w:themeTint="F2"/>
          <w:sz w:val="28"/>
          <w:szCs w:val="28"/>
          <w:u w:val="single"/>
        </w:rPr>
        <w:t>Activity Diagram</w:t>
      </w:r>
    </w:p>
    <w:p w14:paraId="18E4A9AD" w14:textId="77777777" w:rsidR="003B361A" w:rsidRDefault="003B36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207B8EE6" w:rsidR="003B361A" w:rsidRDefault="003B361A" w:rsidP="002A27CA">
      <w:pPr>
        <w:spacing w:line="360" w:lineRule="auto"/>
        <w:jc w:val="both"/>
        <w:rPr>
          <w:rFonts w:ascii="Times New Roman" w:hAnsi="Times New Roman"/>
          <w:color w:val="0D0D0D" w:themeColor="text1" w:themeTint="F2"/>
          <w:sz w:val="28"/>
          <w:szCs w:val="28"/>
        </w:rPr>
      </w:pPr>
      <w:r w:rsidRPr="003B361A">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4975438F"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770E55ED"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71804918"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618F3E6E"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77777777" w:rsidR="003B361A" w:rsidRDefault="003B361A" w:rsidP="005E0885">
            <w:pPr>
              <w:spacing w:line="360" w:lineRule="auto"/>
              <w:jc w:val="center"/>
              <w:rPr>
                <w:rFonts w:ascii="Times New Roman" w:hAnsi="Times New Roman"/>
                <w:color w:val="0D0D0D" w:themeColor="text1" w:themeTint="F2"/>
                <w:sz w:val="28"/>
                <w:szCs w:val="28"/>
              </w:rPr>
            </w:pPr>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183D9361" w:rsidR="003B361A" w:rsidRDefault="003B361A"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u w:val="single"/>
        </w:rPr>
        <w:t xml:space="preserve">Software </w:t>
      </w:r>
      <w:r w:rsidRPr="003B361A">
        <w:rPr>
          <w:rFonts w:ascii="Times New Roman" w:hAnsi="Times New Roman"/>
          <w:b/>
          <w:bCs/>
          <w:color w:val="0D0D0D" w:themeColor="text1" w:themeTint="F2"/>
          <w:sz w:val="28"/>
          <w:szCs w:val="28"/>
          <w:u w:val="single"/>
        </w:rPr>
        <w:t>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B361A">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6AFF47CE"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Java Server Pages (JSP), Servlet</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280441B1" w:rsidR="008E1678" w:rsidRDefault="008E1678" w:rsidP="002A27CA">
      <w:pPr>
        <w:spacing w:line="360" w:lineRule="auto"/>
        <w:jc w:val="both"/>
        <w:rPr>
          <w:rFonts w:ascii="Times New Roman" w:hAnsi="Times New Roman"/>
          <w:b/>
          <w:bCs/>
          <w:color w:val="0D0D0D" w:themeColor="text1" w:themeTint="F2"/>
          <w:sz w:val="28"/>
          <w:szCs w:val="28"/>
          <w:u w:val="single"/>
        </w:rPr>
      </w:pPr>
      <w:r w:rsidRPr="008E1678">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20F7A4B8" w:rsidR="00314EE1" w:rsidRPr="00314EE1" w:rsidRDefault="00314EE1" w:rsidP="00314EE1">
      <w:pPr>
        <w:spacing w:line="360" w:lineRule="auto"/>
        <w:jc w:val="both"/>
        <w:rPr>
          <w:rFonts w:ascii="Times New Roman" w:hAnsi="Times New Roman"/>
          <w:b/>
          <w:bCs/>
          <w:color w:val="0D0D0D" w:themeColor="text1" w:themeTint="F2"/>
          <w:sz w:val="28"/>
          <w:szCs w:val="28"/>
          <w:u w:val="single"/>
          <w:lang w:val="en"/>
        </w:rPr>
      </w:pPr>
      <w:r w:rsidRPr="00314EE1">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78A15447" w:rsidR="00111DFB" w:rsidRPr="008F49CA" w:rsidRDefault="00111DFB" w:rsidP="00111DFB">
      <w:pPr>
        <w:spacing w:line="360" w:lineRule="auto"/>
        <w:jc w:val="both"/>
        <w:rPr>
          <w:rFonts w:ascii="Times New Roman" w:hAnsi="Times New Roman"/>
          <w:b/>
          <w:bCs/>
          <w:color w:val="0D0D0D" w:themeColor="text1" w:themeTint="F2"/>
          <w:sz w:val="28"/>
          <w:szCs w:val="28"/>
          <w:u w:val="single"/>
        </w:rPr>
      </w:pPr>
      <w:r w:rsidRPr="008F49CA">
        <w:rPr>
          <w:rFonts w:ascii="Times New Roman" w:hAnsi="Times New Roman"/>
          <w:b/>
          <w:bCs/>
          <w:color w:val="0D0D0D" w:themeColor="text1" w:themeTint="F2"/>
          <w:sz w:val="28"/>
          <w:szCs w:val="28"/>
          <w:u w:val="single"/>
        </w:rPr>
        <w:t>Architectural Design</w:t>
      </w:r>
    </w:p>
    <w:p w14:paraId="62981FF7" w14:textId="2D324DF1"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p>
    <w:p w14:paraId="3FEDA9D8" w14:textId="77777777" w:rsidR="008F49CA" w:rsidRDefault="008F49CA" w:rsidP="00111DFB">
      <w:pPr>
        <w:spacing w:line="360" w:lineRule="auto"/>
        <w:jc w:val="both"/>
        <w:rPr>
          <w:rFonts w:ascii="Times New Roman" w:hAnsi="Times New Roman"/>
          <w:color w:val="0D0D0D" w:themeColor="text1" w:themeTint="F2"/>
          <w:sz w:val="28"/>
          <w:szCs w:val="28"/>
        </w:rPr>
      </w:pPr>
    </w:p>
    <w:p w14:paraId="6F73F9FD" w14:textId="77777777" w:rsidR="008F49CA" w:rsidRDefault="008F49CA" w:rsidP="00111DFB">
      <w:pPr>
        <w:spacing w:line="360" w:lineRule="auto"/>
        <w:jc w:val="both"/>
        <w:rPr>
          <w:rFonts w:ascii="Times New Roman" w:hAnsi="Times New Roman"/>
          <w:color w:val="0D0D0D" w:themeColor="text1" w:themeTint="F2"/>
          <w:sz w:val="28"/>
          <w:szCs w:val="28"/>
        </w:rPr>
      </w:pPr>
    </w:p>
    <w:p w14:paraId="6FD433DF" w14:textId="77777777"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280688EA" w:rsidR="00111DFB" w:rsidRPr="00734A9F" w:rsidRDefault="008F49CA" w:rsidP="00111DFB">
      <w:pPr>
        <w:spacing w:line="360" w:lineRule="auto"/>
        <w:jc w:val="both"/>
        <w:rPr>
          <w:rFonts w:ascii="Times New Roman" w:hAnsi="Times New Roman"/>
          <w:b/>
          <w:bCs/>
          <w:color w:val="0D0D0D" w:themeColor="text1" w:themeTint="F2"/>
          <w:sz w:val="28"/>
          <w:szCs w:val="28"/>
          <w:u w:val="single"/>
        </w:rPr>
      </w:pPr>
      <w:r w:rsidRPr="00734A9F">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1908B7CB" w:rsidR="004D0673" w:rsidRDefault="00FB70A1" w:rsidP="00FB70A1">
      <w:pPr>
        <w:spacing w:line="360" w:lineRule="auto"/>
        <w:jc w:val="center"/>
        <w:rPr>
          <w:rFonts w:ascii="Times New Roman" w:hAnsi="Times New Roman"/>
          <w:color w:val="0D0D0D" w:themeColor="text1" w:themeTint="F2"/>
          <w:sz w:val="28"/>
          <w:szCs w:val="28"/>
        </w:rPr>
      </w:pPr>
      <w:r w:rsidRPr="00FB70A1">
        <w:rPr>
          <w:rFonts w:ascii="Times New Roman" w:hAnsi="Times New Roman"/>
          <w:noProof/>
          <w:color w:val="0D0D0D" w:themeColor="text1" w:themeTint="F2"/>
          <w:sz w:val="28"/>
          <w:szCs w:val="28"/>
        </w:rPr>
        <w:drawing>
          <wp:inline distT="0" distB="0" distL="0" distR="0" wp14:anchorId="69D0FF8E" wp14:editId="5C016140">
            <wp:extent cx="5244823" cy="3722370"/>
            <wp:effectExtent l="19050" t="19050" r="1333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4691" cy="3793248"/>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39D37041" w14:textId="0BA3881B"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675741F4" w14:textId="41F65457" w:rsidR="00F60A0C"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220E5F21" w14:textId="1C644072" w:rsidR="000A305E" w:rsidRDefault="000A305E" w:rsidP="00F60A0C">
      <w:pPr>
        <w:spacing w:line="360" w:lineRule="auto"/>
        <w:jc w:val="both"/>
        <w:rPr>
          <w:rFonts w:ascii="Times New Roman" w:hAnsi="Times New Roman"/>
          <w:color w:val="0D0D0D" w:themeColor="text1" w:themeTint="F2"/>
          <w:sz w:val="28"/>
          <w:szCs w:val="28"/>
        </w:rPr>
      </w:pP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CE6EEE" w14:textId="747EFEDB"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B5D922B" w14:textId="77777777" w:rsidR="00BC12C8" w:rsidRDefault="00BC12C8" w:rsidP="00E26495">
      <w:pPr>
        <w:spacing w:line="360" w:lineRule="auto"/>
        <w:jc w:val="both"/>
        <w:rPr>
          <w:rFonts w:ascii="Times New Roman" w:hAnsi="Times New Roman"/>
          <w:b/>
          <w:bCs/>
          <w:i/>
          <w:iCs/>
          <w:color w:val="0D0D0D" w:themeColor="text1" w:themeTint="F2"/>
          <w:sz w:val="28"/>
          <w:szCs w:val="28"/>
        </w:rPr>
      </w:pPr>
    </w:p>
    <w:p w14:paraId="4457BB96" w14:textId="42406488"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Accept/Decline Selling Request</w:t>
      </w:r>
    </w:p>
    <w:p w14:paraId="74C43731" w14:textId="341706C7"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691C9ECE" w:rsidR="004D3B09" w:rsidRDefault="008B061A" w:rsidP="008B061A">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7330B2A7" w14:textId="2E42A602" w:rsidR="004D3B09" w:rsidRDefault="004D3B09" w:rsidP="00E26495">
      <w:pPr>
        <w:spacing w:line="360" w:lineRule="auto"/>
        <w:jc w:val="both"/>
        <w:rPr>
          <w:rFonts w:ascii="Times New Roman" w:hAnsi="Times New Roman"/>
          <w:color w:val="0D0D0D" w:themeColor="text1" w:themeTint="F2"/>
          <w:sz w:val="28"/>
          <w:szCs w:val="28"/>
        </w:rPr>
      </w:pPr>
    </w:p>
    <w:p w14:paraId="7D5D1267" w14:textId="77777777" w:rsidR="008B061A" w:rsidRDefault="008B061A"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614CBEF0" w:rsidR="00E26495" w:rsidRPr="004D3B09" w:rsidRDefault="00E26495" w:rsidP="000A305E">
      <w:pPr>
        <w:spacing w:line="360" w:lineRule="auto"/>
        <w:jc w:val="both"/>
        <w:rPr>
          <w:rFonts w:ascii="Times New Roman" w:hAnsi="Times New Roman"/>
          <w:b/>
          <w:bCs/>
          <w:color w:val="0D0D0D" w:themeColor="text1" w:themeTint="F2"/>
          <w:sz w:val="28"/>
          <w:szCs w:val="28"/>
          <w:u w:val="single"/>
        </w:rPr>
      </w:pPr>
      <w:r w:rsidRPr="004D3B09">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3813CBA8" w14:textId="34C9144F"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lastRenderedPageBreak/>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8B88329" w:rsidR="00394251" w:rsidRPr="008B061A" w:rsidRDefault="008B061A" w:rsidP="000A305E">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5D6F11EF" wp14:editId="23DAB758">
            <wp:extent cx="5943600" cy="3864610"/>
            <wp:effectExtent l="19050" t="19050" r="1905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64610"/>
                    </a:xfrm>
                    <a:prstGeom prst="rect">
                      <a:avLst/>
                    </a:prstGeom>
                    <a:noFill/>
                    <a:ln w="12700">
                      <a:solidFill>
                        <a:schemeClr val="tx1"/>
                      </a:solidFill>
                    </a:ln>
                  </pic:spPr>
                </pic:pic>
              </a:graphicData>
            </a:graphic>
          </wp:inline>
        </w:drawing>
      </w:r>
    </w:p>
    <w:p w14:paraId="681F0795" w14:textId="0849784B"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722EB6E4"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lastRenderedPageBreak/>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92295"/>
                    </a:xfrm>
                    <a:prstGeom prst="rect">
                      <a:avLst/>
                    </a:prstGeom>
                    <a:ln w="12700">
                      <a:solidFill>
                        <a:schemeClr val="tx1"/>
                      </a:solidFill>
                    </a:ln>
                  </pic:spPr>
                </pic:pic>
              </a:graphicData>
            </a:graphic>
          </wp:inline>
        </w:drawing>
      </w:r>
    </w:p>
    <w:p w14:paraId="52FD31CD" w14:textId="71DC8353"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lastRenderedPageBreak/>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0495"/>
                    </a:xfrm>
                    <a:prstGeom prst="rect">
                      <a:avLst/>
                    </a:prstGeom>
                    <a:ln w="12700">
                      <a:solidFill>
                        <a:schemeClr val="tx1"/>
                      </a:solidFill>
                    </a:ln>
                  </pic:spPr>
                </pic:pic>
              </a:graphicData>
            </a:graphic>
          </wp:inline>
        </w:drawing>
      </w:r>
    </w:p>
    <w:p w14:paraId="102D28BF" w14:textId="254E9C7A"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72040108">
            <wp:extent cx="4896947" cy="1908810"/>
            <wp:effectExtent l="19050" t="19050" r="1841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3426" cy="1911335"/>
                    </a:xfrm>
                    <a:prstGeom prst="rect">
                      <a:avLst/>
                    </a:prstGeom>
                    <a:ln w="12700">
                      <a:solidFill>
                        <a:schemeClr val="tx1"/>
                      </a:solidFill>
                    </a:ln>
                  </pic:spPr>
                </pic:pic>
              </a:graphicData>
            </a:graphic>
          </wp:inline>
        </w:drawing>
      </w:r>
    </w:p>
    <w:p w14:paraId="124FEAFE" w14:textId="41713D5D"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19E0D1FF"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27ECF204" wp14:editId="5DD21FC2">
            <wp:extent cx="5943600" cy="669925"/>
            <wp:effectExtent l="19050" t="19050" r="1905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69925"/>
                    </a:xfrm>
                    <a:prstGeom prst="rect">
                      <a:avLst/>
                    </a:prstGeom>
                    <a:ln w="12700">
                      <a:solidFill>
                        <a:schemeClr val="tx1"/>
                      </a:solidFill>
                    </a:ln>
                  </pic:spPr>
                </pic:pic>
              </a:graphicData>
            </a:graphic>
          </wp:inline>
        </w:drawing>
      </w:r>
    </w:p>
    <w:p w14:paraId="1C3D8BC7" w14:textId="700C9545"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62081A13" w14:textId="7C9E1ACC"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786F842F" w:rsidR="00234130" w:rsidRPr="00E62D82" w:rsidRDefault="00234130" w:rsidP="00234130">
      <w:pPr>
        <w:spacing w:line="360" w:lineRule="auto"/>
        <w:jc w:val="both"/>
        <w:rPr>
          <w:rFonts w:ascii="Times New Roman" w:hAnsi="Times New Roman"/>
          <w:b/>
          <w:bCs/>
          <w:color w:val="0D0D0D" w:themeColor="text1" w:themeTint="F2"/>
          <w:sz w:val="28"/>
          <w:szCs w:val="28"/>
          <w:u w:val="single"/>
        </w:rPr>
      </w:pPr>
      <w:r w:rsidRPr="00E62D82">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64C98096"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 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23E5DF50" w14:textId="0E2C067E"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 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lastRenderedPageBreak/>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10888907" w14:textId="145EB5EF"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 base is used to store all the order details required for the system.</w:t>
      </w:r>
    </w:p>
    <w:p w14:paraId="40D13A9C" w14:textId="21E93B97"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0B9FC788" wp14:editId="0EE7D855">
            <wp:extent cx="4999211" cy="21717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1285" cy="2176945"/>
                    </a:xfrm>
                    <a:prstGeom prst="rect">
                      <a:avLst/>
                    </a:prstGeom>
                    <a:ln w="12700">
                      <a:solidFill>
                        <a:schemeClr val="tx1"/>
                      </a:solidFill>
                    </a:ln>
                  </pic:spPr>
                </pic:pic>
              </a:graphicData>
            </a:graphic>
          </wp:inline>
        </w:drawing>
      </w:r>
    </w:p>
    <w:p w14:paraId="694B99F8"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60DB2EBD" w14:textId="77777777" w:rsidR="00F7496A" w:rsidRDefault="00F7496A">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7F18FE90"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 base is used to store all the details required for the system related to the selling of books from customer side.</w:t>
      </w:r>
    </w:p>
    <w:p w14:paraId="32221D92" w14:textId="7B87BEA0"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21A8F025" wp14:editId="38A1E4F9">
            <wp:extent cx="5008004" cy="3566160"/>
            <wp:effectExtent l="19050" t="19050" r="2159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7870" cy="3573185"/>
                    </a:xfrm>
                    <a:prstGeom prst="rect">
                      <a:avLst/>
                    </a:prstGeom>
                    <a:ln w="12700">
                      <a:solidFill>
                        <a:schemeClr val="tx1"/>
                      </a:solidFill>
                    </a:ln>
                  </pic:spPr>
                </pic:pic>
              </a:graphicData>
            </a:graphic>
          </wp:inline>
        </w:drawing>
      </w:r>
    </w:p>
    <w:p w14:paraId="4548330F" w14:textId="77777777" w:rsidR="00F7496A" w:rsidRDefault="00F7496A">
      <w:pPr>
        <w:spacing w:after="160" w:line="259" w:lineRule="auto"/>
        <w:rPr>
          <w:rFonts w:ascii="Times New Roman" w:hAnsi="Times New Roman"/>
          <w:b/>
          <w:bCs/>
          <w:color w:val="0D0D0D" w:themeColor="text1" w:themeTint="F2"/>
          <w:sz w:val="44"/>
          <w:szCs w:val="44"/>
        </w:rPr>
      </w:pPr>
      <w:r>
        <w:rPr>
          <w:rFonts w:ascii="Times New Roman" w:hAnsi="Times New Roman"/>
          <w:b/>
          <w:bCs/>
          <w:color w:val="0D0D0D" w:themeColor="text1" w:themeTint="F2"/>
          <w:sz w:val="44"/>
          <w:szCs w:val="44"/>
        </w:rPr>
        <w:br w:type="page"/>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699F0B56"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582DA5B" wp14:editId="26ED1136">
            <wp:extent cx="5943600" cy="310642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642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70604D8A" w14:textId="089C6C13" w:rsidR="00CB5111"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73EACAEC" wp14:editId="261A3F1E">
            <wp:extent cx="5943600" cy="31115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1500"/>
                    </a:xfrm>
                    <a:prstGeom prst="rect">
                      <a:avLst/>
                    </a:prstGeom>
                    <a:ln w="12700">
                      <a:solidFill>
                        <a:schemeClr val="tx1"/>
                      </a:solidFill>
                    </a:ln>
                  </pic:spPr>
                </pic:pic>
              </a:graphicData>
            </a:graphic>
          </wp:inline>
        </w:drawing>
      </w:r>
      <w:r w:rsidR="00CB5111">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7A8EB8DE"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50572804" wp14:editId="239102D6">
            <wp:extent cx="5943600" cy="2863215"/>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321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color w:val="0D0D0D" w:themeColor="text1" w:themeTint="F2"/>
          <w:sz w:val="28"/>
          <w:szCs w:val="28"/>
        </w:rPr>
        <w:drawing>
          <wp:inline distT="0" distB="0" distL="0" distR="0" wp14:anchorId="7348FCEF" wp14:editId="5523472E">
            <wp:extent cx="5943600" cy="3108325"/>
            <wp:effectExtent l="19050" t="19050" r="1905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08325"/>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2A4740DE"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color w:val="0D0D0D" w:themeColor="text1" w:themeTint="F2"/>
          <w:sz w:val="28"/>
          <w:szCs w:val="28"/>
        </w:rPr>
        <w:drawing>
          <wp:inline distT="0" distB="0" distL="0" distR="0" wp14:anchorId="602923F9" wp14:editId="51F8DFFA">
            <wp:extent cx="5943600" cy="3108325"/>
            <wp:effectExtent l="19050" t="19050" r="1905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08325"/>
                    </a:xfrm>
                    <a:prstGeom prst="rect">
                      <a:avLst/>
                    </a:prstGeom>
                    <a:ln>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A98EA48" w:rsidR="006C7F41" w:rsidRDefault="006C7F41">
      <w:pPr>
        <w:spacing w:after="160" w:line="259" w:lineRule="auto"/>
        <w:rPr>
          <w:rFonts w:ascii="Times New Roman" w:hAnsi="Times New Roman"/>
          <w:color w:val="0D0D0D" w:themeColor="text1" w:themeTint="F2"/>
          <w:sz w:val="28"/>
          <w:szCs w:val="28"/>
        </w:rPr>
      </w:pPr>
    </w:p>
    <w:p w14:paraId="67609F1A" w14:textId="2767075D"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color w:val="0D0D0D" w:themeColor="text1" w:themeTint="F2"/>
          <w:sz w:val="28"/>
          <w:szCs w:val="28"/>
        </w:rPr>
        <w:drawing>
          <wp:inline distT="0" distB="0" distL="0" distR="0" wp14:anchorId="36924856" wp14:editId="14A0CAA7">
            <wp:extent cx="5943600" cy="3091180"/>
            <wp:effectExtent l="19050" t="19050" r="1905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9118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6A48AEE1"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color w:val="0D0D0D" w:themeColor="text1" w:themeTint="F2"/>
          <w:sz w:val="28"/>
          <w:szCs w:val="28"/>
        </w:rPr>
        <w:drawing>
          <wp:inline distT="0" distB="0" distL="0" distR="0" wp14:anchorId="648A2C48" wp14:editId="3420E826">
            <wp:extent cx="5943600" cy="3108325"/>
            <wp:effectExtent l="19050" t="19050" r="1905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8325"/>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3F89A550"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come up with an idea an idea of reusing the books, which people are not using, and selling it or buying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ooks, so why buy them. nowadays, readers still enjoy the old days of holding a book and reading it from there rather than eBooks and I believe our idea is still trying to keep those old traditions.</w:t>
      </w:r>
    </w:p>
    <w:p w14:paraId="327B178E" w14:textId="2E56E27D"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extremely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test the system. However, doing this project has been a good boost to our confidence as the</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E13787">
      <w:pPr>
        <w:spacing w:line="360" w:lineRule="auto"/>
        <w:rPr>
          <w:rFonts w:ascii="Times New Roman" w:hAnsi="Times New Roman"/>
          <w:b/>
          <w:bCs/>
          <w:color w:val="0D0D0D" w:themeColor="text1" w:themeTint="F2"/>
          <w:sz w:val="16"/>
          <w:szCs w:val="16"/>
        </w:rPr>
      </w:pPr>
    </w:p>
    <w:p w14:paraId="2D468D46" w14:textId="628EC047" w:rsidR="0041033C" w:rsidRPr="000A0209" w:rsidRDefault="0041033C" w:rsidP="0041033C">
      <w:pPr>
        <w:spacing w:line="36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3"/>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1857B" w14:textId="77777777" w:rsidR="00C43301" w:rsidRDefault="00C43301" w:rsidP="00C06607">
      <w:pPr>
        <w:spacing w:after="0" w:line="240" w:lineRule="auto"/>
      </w:pPr>
      <w:r>
        <w:separator/>
      </w:r>
    </w:p>
  </w:endnote>
  <w:endnote w:type="continuationSeparator" w:id="0">
    <w:p w14:paraId="3FFD5B2B" w14:textId="77777777" w:rsidR="00C43301" w:rsidRDefault="00C43301"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55D72" w14:textId="77777777" w:rsidR="00C43301" w:rsidRDefault="00C43301" w:rsidP="00C06607">
      <w:pPr>
        <w:spacing w:after="0" w:line="240" w:lineRule="auto"/>
      </w:pPr>
      <w:r>
        <w:separator/>
      </w:r>
    </w:p>
  </w:footnote>
  <w:footnote w:type="continuationSeparator" w:id="0">
    <w:p w14:paraId="53978EC5" w14:textId="77777777" w:rsidR="00C43301" w:rsidRDefault="00C43301"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4718B"/>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732E"/>
    <w:rsid w:val="000E7C44"/>
    <w:rsid w:val="000F6AB7"/>
    <w:rsid w:val="0010093C"/>
    <w:rsid w:val="00111DFB"/>
    <w:rsid w:val="00130DE4"/>
    <w:rsid w:val="001437C4"/>
    <w:rsid w:val="00155B06"/>
    <w:rsid w:val="001746B9"/>
    <w:rsid w:val="0017505A"/>
    <w:rsid w:val="001818C0"/>
    <w:rsid w:val="0018580A"/>
    <w:rsid w:val="001A5FDB"/>
    <w:rsid w:val="001A7C2A"/>
    <w:rsid w:val="001B087F"/>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DCB"/>
    <w:rsid w:val="002A27CA"/>
    <w:rsid w:val="002D60A2"/>
    <w:rsid w:val="002D72A4"/>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41033C"/>
    <w:rsid w:val="00430370"/>
    <w:rsid w:val="00430882"/>
    <w:rsid w:val="0043158D"/>
    <w:rsid w:val="00441729"/>
    <w:rsid w:val="00446CDE"/>
    <w:rsid w:val="00447C17"/>
    <w:rsid w:val="00453262"/>
    <w:rsid w:val="00470F2E"/>
    <w:rsid w:val="00472100"/>
    <w:rsid w:val="00485674"/>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70EC"/>
    <w:rsid w:val="00572927"/>
    <w:rsid w:val="00573637"/>
    <w:rsid w:val="00587746"/>
    <w:rsid w:val="00596BCA"/>
    <w:rsid w:val="005A6177"/>
    <w:rsid w:val="005C5035"/>
    <w:rsid w:val="005C5A8F"/>
    <w:rsid w:val="005D400F"/>
    <w:rsid w:val="005E0885"/>
    <w:rsid w:val="005E2EA4"/>
    <w:rsid w:val="005F7415"/>
    <w:rsid w:val="0062010D"/>
    <w:rsid w:val="00622A23"/>
    <w:rsid w:val="00625269"/>
    <w:rsid w:val="006308ED"/>
    <w:rsid w:val="00643874"/>
    <w:rsid w:val="00653314"/>
    <w:rsid w:val="00653A93"/>
    <w:rsid w:val="00660ADE"/>
    <w:rsid w:val="0066116D"/>
    <w:rsid w:val="00676815"/>
    <w:rsid w:val="00693E62"/>
    <w:rsid w:val="006A35D2"/>
    <w:rsid w:val="006A5A06"/>
    <w:rsid w:val="006B0B58"/>
    <w:rsid w:val="006C7F41"/>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55B1"/>
    <w:rsid w:val="00850367"/>
    <w:rsid w:val="0085725D"/>
    <w:rsid w:val="008623B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70D9"/>
    <w:rsid w:val="00AC485E"/>
    <w:rsid w:val="00AD1D26"/>
    <w:rsid w:val="00AD380F"/>
    <w:rsid w:val="00AD61EF"/>
    <w:rsid w:val="00B174A1"/>
    <w:rsid w:val="00B21005"/>
    <w:rsid w:val="00B265C2"/>
    <w:rsid w:val="00B278A8"/>
    <w:rsid w:val="00B27D4D"/>
    <w:rsid w:val="00B313BE"/>
    <w:rsid w:val="00B3685A"/>
    <w:rsid w:val="00B5192B"/>
    <w:rsid w:val="00B6393F"/>
    <w:rsid w:val="00B63EBE"/>
    <w:rsid w:val="00B66F89"/>
    <w:rsid w:val="00BC12C8"/>
    <w:rsid w:val="00BC23F1"/>
    <w:rsid w:val="00BC3971"/>
    <w:rsid w:val="00C0312B"/>
    <w:rsid w:val="00C06607"/>
    <w:rsid w:val="00C10A78"/>
    <w:rsid w:val="00C12484"/>
    <w:rsid w:val="00C25502"/>
    <w:rsid w:val="00C3509A"/>
    <w:rsid w:val="00C41980"/>
    <w:rsid w:val="00C43301"/>
    <w:rsid w:val="00C67C84"/>
    <w:rsid w:val="00C70727"/>
    <w:rsid w:val="00C87542"/>
    <w:rsid w:val="00CB5111"/>
    <w:rsid w:val="00CC3B33"/>
    <w:rsid w:val="00CD1C34"/>
    <w:rsid w:val="00CE64EB"/>
    <w:rsid w:val="00D31006"/>
    <w:rsid w:val="00D40049"/>
    <w:rsid w:val="00D5772C"/>
    <w:rsid w:val="00D604BB"/>
    <w:rsid w:val="00D60DAD"/>
    <w:rsid w:val="00D6625D"/>
    <w:rsid w:val="00D72286"/>
    <w:rsid w:val="00D76C1B"/>
    <w:rsid w:val="00D94034"/>
    <w:rsid w:val="00D96F73"/>
    <w:rsid w:val="00DA2A3E"/>
    <w:rsid w:val="00DA3E31"/>
    <w:rsid w:val="00DA576D"/>
    <w:rsid w:val="00DB2386"/>
    <w:rsid w:val="00DB2EC4"/>
    <w:rsid w:val="00DB6604"/>
    <w:rsid w:val="00DC7847"/>
    <w:rsid w:val="00DD024C"/>
    <w:rsid w:val="00DD5CFE"/>
    <w:rsid w:val="00DD69B7"/>
    <w:rsid w:val="00DD7C2F"/>
    <w:rsid w:val="00DE4B8D"/>
    <w:rsid w:val="00DE4D1A"/>
    <w:rsid w:val="00E025BB"/>
    <w:rsid w:val="00E0333D"/>
    <w:rsid w:val="00E13787"/>
    <w:rsid w:val="00E26495"/>
    <w:rsid w:val="00E32FA8"/>
    <w:rsid w:val="00E35E9D"/>
    <w:rsid w:val="00E5388A"/>
    <w:rsid w:val="00E5470C"/>
    <w:rsid w:val="00E62D82"/>
    <w:rsid w:val="00E6761A"/>
    <w:rsid w:val="00E75FC6"/>
    <w:rsid w:val="00EA44C6"/>
    <w:rsid w:val="00EA5D55"/>
    <w:rsid w:val="00EB2FEF"/>
    <w:rsid w:val="00EE52AA"/>
    <w:rsid w:val="00EF2A41"/>
    <w:rsid w:val="00F17428"/>
    <w:rsid w:val="00F22CB7"/>
    <w:rsid w:val="00F56EF9"/>
    <w:rsid w:val="00F60A0C"/>
    <w:rsid w:val="00F7496A"/>
    <w:rsid w:val="00F77413"/>
    <w:rsid w:val="00F83CB0"/>
    <w:rsid w:val="00F847D3"/>
    <w:rsid w:val="00F97457"/>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1</Pages>
  <Words>3562</Words>
  <Characters>20307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106</cp:revision>
  <cp:lastPrinted>2018-03-09T13:59:00Z</cp:lastPrinted>
  <dcterms:created xsi:type="dcterms:W3CDTF">2021-03-18T04:59:00Z</dcterms:created>
  <dcterms:modified xsi:type="dcterms:W3CDTF">2021-05-24T19:24:00Z</dcterms:modified>
</cp:coreProperties>
</file>